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jc w:val="center"/>
        <w:rPr>
          <w:sz w:val="26"/>
          <w:szCs w:val="26"/>
        </w:rPr>
      </w:pPr>
      <w:r>
        <w:rPr>
          <w:rFonts w:eastAsia="Calibri" w:cs="" w:cstheme="minorBidi" w:eastAsiaTheme="minorHAnsi"/>
          <w:b/>
          <w:color w:val="auto"/>
          <w:kern w:val="0"/>
          <w:sz w:val="26"/>
          <w:szCs w:val="26"/>
          <w:lang w:val="pl-PL" w:eastAsia="en-US" w:bidi="ar-SA"/>
        </w:rPr>
        <w:t>Wymagania edukacyjne z muzyki dla klasy 7</w:t>
      </w:r>
    </w:p>
    <w:p>
      <w:pPr>
        <w:pStyle w:val="Normal"/>
        <w:spacing w:lineRule="auto" w:line="480" w:before="0" w:after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76"/>
        <w:jc w:val="left"/>
        <w:rPr/>
      </w:pPr>
      <w:r>
        <w:rPr>
          <w:b w:val="false"/>
          <w:bCs w:val="false"/>
          <w:sz w:val="22"/>
          <w:szCs w:val="22"/>
        </w:rPr>
        <w:tab/>
        <w:t xml:space="preserve">Wymagania edukacyjne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opracowane zostały</w:t>
      </w:r>
      <w:r>
        <w:rPr>
          <w:b w:val="false"/>
          <w:bCs w:val="false"/>
          <w:sz w:val="22"/>
          <w:szCs w:val="22"/>
        </w:rPr>
        <w:t xml:space="preserve"> w oparciu o podstawę programową oraz Program nauczania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muzyki</w:t>
      </w:r>
      <w:r>
        <w:rPr>
          <w:b w:val="false"/>
          <w:bCs w:val="false"/>
          <w:sz w:val="22"/>
          <w:szCs w:val="22"/>
        </w:rPr>
        <w:t xml:space="preserve"> w klasach 4-7 szkoły podstawowej „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Lekcja muzyki</w:t>
      </w:r>
      <w:r>
        <w:rPr>
          <w:b w:val="false"/>
          <w:bCs w:val="false"/>
          <w:sz w:val="22"/>
          <w:szCs w:val="22"/>
        </w:rPr>
        <w:t xml:space="preserve">” autorstwa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Moniki Gromek i Grażyny Kilbach</w:t>
      </w:r>
      <w:r>
        <w:rPr>
          <w:b w:val="false"/>
          <w:bCs w:val="false"/>
          <w:sz w:val="22"/>
          <w:szCs w:val="22"/>
        </w:rPr>
        <w:t xml:space="preserve"> (wyd. N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owa</w:t>
      </w:r>
      <w:r>
        <w:rPr>
          <w:b w:val="false"/>
          <w:bCs w:val="false"/>
          <w:sz w:val="22"/>
          <w:szCs w:val="22"/>
        </w:rPr>
        <w:t xml:space="preserve"> E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ra</w:t>
      </w:r>
      <w:r>
        <w:rPr>
          <w:b w:val="false"/>
          <w:bCs w:val="false"/>
          <w:sz w:val="22"/>
          <w:szCs w:val="22"/>
        </w:rPr>
        <w:t xml:space="preserve">).  </w:t>
        <w:tab/>
        <w:tab/>
        <w:tab/>
        <w:tab/>
        <w:tab/>
      </w:r>
    </w:p>
    <w:p>
      <w:pPr>
        <w:pStyle w:val="Normal"/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Celujący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celującą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prawidłowo i całkowicie samodzielnie śpiewa piosenki z podręcznika oraz 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prawidłowo gra na różnych instrumentach melodycznych melodie z podręcznika oraz </w:t>
      </w:r>
    </w:p>
    <w:p>
      <w:pPr>
        <w:pStyle w:val="ListParagraph"/>
        <w:spacing w:before="0" w:after="0"/>
        <w:ind w:hanging="0" w:left="770"/>
        <w:contextualSpacing/>
        <w:rPr/>
      </w:pPr>
      <w:r>
        <w:rPr/>
        <w:t>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samodzielnie odczytuje i wykonuje dowolny utwór,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potrafi rozpoznać budowę utworu muzycznego,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posiada wiedzę i umiejętności przekraczające poziom wymagań na ocenę bardzo dobrą,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wykonuje różne zadania twórcze, np. układa melodię do wiersza, akompaniament perkusyjny do piosenki</w:t>
      </w:r>
      <w:r>
        <w:rPr>
          <w:b/>
        </w:rPr>
        <w:t>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b w:val="false"/>
          <w:bCs w:val="false"/>
        </w:rPr>
        <w:t xml:space="preserve">jest bardzo aktywny muzycznie: </w:t>
      </w:r>
      <w:r>
        <w:rPr/>
        <w:t>bierze czynny udział w szkolnych i pozaszkolnych zajęciach muzycznych, uroczystościach i akademiach szkolnych, konkursach i festiwalach muzycznych.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Bardzo 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bardzo dobrą może uzyskać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opanował pełny zakres wiedzy i umiejętności określonych w programie nauczania dla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śpiewa większość piosenek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gra na instrumentach melodycznych większość melodii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umie bezbłędnie wykonywać rytmy – gestodźwiękami i na instrumentach perkusyjnych,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potrafi rytmizować teksty,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rozumie zapis nutowy i potrafi się nim posługiwać,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zna podstawowe terminy muzyczne z programu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podaje nazwiska wybitnych kompozytorów z programu danej klasy.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dobrą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śpiewa pieśni i piosenki jednogłosowe,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gra kilka melodii oraz akompaniamentów </w:t>
      </w:r>
    </w:p>
    <w:p>
      <w:pPr>
        <w:pStyle w:val="ListParagraph"/>
        <w:spacing w:before="0" w:after="0"/>
        <w:contextualSpacing/>
        <w:rPr/>
      </w:pPr>
      <w:r>
        <w:rPr/>
        <w:t xml:space="preserve">do piosenek na używanym na lekcjach instrumencie melodycznym,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wykonuje proste rytmy – gestodźwiękami i na instrumentach perkusyjnych niemelodycznych,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rytmizuje łatwe teksty,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zna podstawowe terminy muzyczne z programu danej klasy i wie, co one oznaczają,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prowadzi systematycznie i starannie zeszyt przedmiotowy.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Dostateczny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dostateczną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śpiewa niektóre piosenki przewidziane </w:t>
      </w:r>
    </w:p>
    <w:p>
      <w:pPr>
        <w:pStyle w:val="ListParagraph"/>
        <w:spacing w:before="0" w:after="0"/>
        <w:contextualSpacing/>
        <w:rPr/>
      </w:pPr>
      <w:r>
        <w:rPr/>
        <w:t xml:space="preserve">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gra na używanym na lekcjach instrumencie melodycznym niektóre melodie przewidziane 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wykonuje najprostsze ćwiczenia rytmiczne – gestodźwiękami i na instrumentach perkusyjnych niemelodycznych,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zna tylko niektóre terminy i pojęcia muzyczne,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>prowadzi zeszyt niesystematycznie i niestarannie.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Dopuszczający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dopuszczającą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niedbale, nie starając się poprawić błędów, śpiewa kilka najprostszych piosenek przewidzianych w programie nauczania,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niedbale, nie starając się poprawić błędów, gra na instrumencie melodycznym gamę i kilka najprostszych utworów przewidzianych w programie nauczania,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niechętnie podejmuje działania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myli terminy i pojęcia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dysponuje tylko fragmentaryczną wiedzą,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najprostsze polecenia – ćwiczenia rytmiczne – wykonuje z pomocą nauczyciela.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before="0" w:after="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spacing w:before="0" w:after="0"/>
        <w:rPr/>
      </w:pPr>
      <w:r>
        <w:rPr/>
        <w:t>1. Każdy uczeń jest oceniany indywidualnie na zajęciach z muzyki. Bierze się przede wszystkim pod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uwagę postawę, zaangażowanie i wysiłek ucznia. Ocena nie będzie obniżana z powodu niewielkich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postępów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ucznia</w:t>
      </w:r>
      <w:r>
        <w:rPr/>
        <w:t xml:space="preserve"> w nauce, jeśli źródłem niepowodzeń jest brak uzdolnień muzycznych.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2. Ocenie podlega opanowanie wiedzy teoretycznej (podobne kryteria dla całej klasy) oraz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umiejętności praktyczne (w kontekście predyspozycji muzycznych ucznia).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3. Każdy uczeń powinien otrzymać w ciągu semestru minimum trzy oceny.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4. Odpowiedź ustna/kartkówka może obejmować trzy ostatnie lekcje.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5. Uczeń ma obowiązek posiadać na każdej lekcji zeszyt, który powinien prowadzić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systematycznie i estetycznie.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b/>
        </w:rPr>
      </w:pPr>
      <w:r>
        <w:rPr>
          <w:b/>
        </w:rPr>
        <w:t xml:space="preserve">Uczeń ma prawo: </w:t>
      </w:r>
    </w:p>
    <w:p>
      <w:pPr>
        <w:pStyle w:val="Normal"/>
        <w:spacing w:before="0" w:after="0"/>
        <w:rPr>
          <w:b/>
          <w:sz w:val="6"/>
          <w:szCs w:val="6"/>
        </w:rPr>
      </w:pPr>
      <w:r>
        <w:rPr>
          <w:b/>
          <w:sz w:val="6"/>
          <w:szCs w:val="6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być nieprzygotowanym do lekcji jeden raz w półroczu,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170"/>
        <w:jc w:val="left"/>
        <w:rPr/>
      </w:pPr>
      <w:r>
        <w:rPr>
          <w:rFonts w:cs="Calibri" w:cstheme="minorHAnsi"/>
        </w:rPr>
        <w:tab/>
        <w:t>─</w:t>
      </w:r>
      <w:r>
        <w:rPr/>
        <w:t xml:space="preserve"> poprawić ocenę z kartkówki lub odpowiedzi ustnej w terminie uzgodnionym z nauczycielem,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poprawić ocenę ze śpiewu, gry na instrumencie lub innej aktywności muzycznej.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</w:rPr>
      </w:pPr>
      <w:r>
        <w:rPr>
          <w:b/>
        </w:rPr>
        <w:t>FORMY SPRAWDZANIA UMIEJĘTNOŚCI UCZNIÓW: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/>
      </w:pPr>
      <w:r>
        <w:rPr/>
        <w:t xml:space="preserve">odpowiedzi ustne, kartkówki, </w:t>
      </w:r>
    </w:p>
    <w:p>
      <w:pPr>
        <w:pStyle w:val="ListParagraph"/>
        <w:spacing w:before="0" w:after="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śpiew, gra na instrumentach muzycznych, ruch, taniec,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słuchanie i rozpoznawanie utworów,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tworzenie akompaniamentów rytmicznych, własnych kompozycji muzycznych,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aktywność.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left="0" w:right="0"/>
        <w:contextualSpacing/>
        <w:jc w:val="left"/>
        <w:rPr/>
      </w:pPr>
      <w:r>
        <w:rPr>
          <w:b/>
        </w:rPr>
        <w:t>ELEMENTY OCENIANIA: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śpiew,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gra na instrumencie melodycznym (dzwonkach, flecie prostym) oraz instrumentach perkusyjnych niemelodycznych,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wyrażanie muzyki ruchem, taniec,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wypowiedzi ucznia na temat utworów muzycznych,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działania twórcze,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znajomość terminów i wiedza muzyczna,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praca na lekcji,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dodatkowe zadania,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aktywność: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akademiach oraz życiu muzycznym szkoły i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lokalnej społeczności,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>udział w konkursach, festiwalach i przeglądach muzycznych,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zajęciach</w:t>
      </w:r>
      <w:r>
        <w:rPr/>
        <w:t xml:space="preserve"> muzycznych szkolnych i pozaszkolnych,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rozwijanie muzycznych pasji i uzdolnień. </w:t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 xml:space="preserve">             </w:t>
        <w:tab/>
        <w:tab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ab/>
        <w:tab/>
        <w:t>Sławomir Małocha</w:t>
      </w:r>
    </w:p>
    <w:sectPr>
      <w:type w:val="nextPage"/>
      <w:pgSz w:w="11906" w:h="16838"/>
      <w:pgMar w:left="1418" w:right="1418" w:gutter="0" w:header="0" w:top="1361" w:footer="0" w:bottom="136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7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3460e4"/>
    <w:pPr>
      <w:spacing w:before="0" w:after="200"/>
      <w:ind w:hanging="0"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Application>LibreOffice/26.2.5.2$Windows_X86_64 LibreOffice_project/cd7284b4cbbfeb507e630c1aac019f4157393acb</Application>
  <AppVersion>15.0000</AppVersion>
  <Pages>2</Pages>
  <Words>665</Words>
  <Characters>4318</Characters>
  <CharactersWithSpaces>5008</CharactersWithSpaces>
  <Paragraphs>82</Paragraphs>
  <Company>Sil-art Rycho444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2019-01-31T23:37:00Z</dcterms:created>
  <dc:creator>Anna Małocha</dc:creator>
  <dc:description/>
  <dc:language>pl-PL</dc:language>
  <cp:lastModifiedBy/>
  <dcterms:modified xsi:type="dcterms:W3CDTF">2026-09-21T22:32:46Z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